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52E" w:rsidRPr="004B1B58" w:rsidRDefault="0007652E" w:rsidP="0007652E">
      <w:pPr>
        <w:rPr>
          <w:rFonts w:ascii="Times New Roman" w:hAnsi="Times New Roman" w:cs="Times New Roman"/>
          <w:b/>
          <w:i/>
          <w:noProof/>
          <w:sz w:val="28"/>
        </w:rPr>
      </w:pPr>
      <w:r w:rsidRPr="00757350">
        <w:rPr>
          <w:rFonts w:ascii="Times New Roman" w:hAnsi="Times New Roman" w:cs="Times New Roman"/>
          <w:b/>
          <w:i/>
          <w:noProof/>
          <w:sz w:val="28"/>
        </w:rPr>
        <w:t>Nemzetközi versenyprogram</w:t>
      </w:r>
      <w:r w:rsidRPr="004B1B58">
        <w:rPr>
          <w:rFonts w:ascii="Times New Roman" w:hAnsi="Times New Roman" w:cs="Times New Roman"/>
          <w:b/>
          <w:i/>
          <w:noProof/>
          <w:sz w:val="28"/>
        </w:rPr>
        <w:t xml:space="preserve"> / </w:t>
      </w:r>
      <w:r w:rsidRPr="00757350">
        <w:rPr>
          <w:rFonts w:ascii="Times New Roman" w:hAnsi="Times New Roman" w:cs="Times New Roman"/>
          <w:b/>
          <w:i/>
          <w:noProof/>
          <w:sz w:val="28"/>
        </w:rPr>
        <w:t>International Competition</w:t>
      </w:r>
    </w:p>
    <w:p w:rsidR="0007652E" w:rsidRPr="004B1B58" w:rsidRDefault="0007652E" w:rsidP="0007652E">
      <w:pPr>
        <w:rPr>
          <w:rFonts w:ascii="Times New Roman" w:hAnsi="Times New Roman" w:cs="Times New Roman"/>
          <w:i/>
          <w:noProof/>
          <w:sz w:val="28"/>
        </w:rPr>
      </w:pPr>
      <w:r w:rsidRPr="00757350">
        <w:rPr>
          <w:rFonts w:ascii="Times New Roman" w:hAnsi="Times New Roman" w:cs="Times New Roman"/>
          <w:i/>
          <w:noProof/>
          <w:sz w:val="28"/>
        </w:rPr>
        <w:t>A te országod</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Your Country</w:t>
      </w:r>
    </w:p>
    <w:p w:rsidR="0007652E" w:rsidRPr="004B1B58" w:rsidRDefault="0007652E" w:rsidP="0007652E">
      <w:pPr>
        <w:rPr>
          <w:rFonts w:ascii="Times New Roman" w:hAnsi="Times New Roman" w:cs="Times New Roman"/>
          <w:i/>
          <w:noProof/>
          <w:sz w:val="28"/>
        </w:rPr>
      </w:pPr>
      <w:r w:rsidRPr="00757350">
        <w:rPr>
          <w:rFonts w:ascii="Times New Roman" w:hAnsi="Times New Roman" w:cs="Times New Roman"/>
          <w:i/>
          <w:noProof/>
          <w:sz w:val="28"/>
        </w:rPr>
        <w:t>Ellopott országom</w:t>
      </w:r>
      <w:r w:rsidRPr="004B1B58">
        <w:rPr>
          <w:rFonts w:ascii="Times New Roman" w:hAnsi="Times New Roman" w:cs="Times New Roman"/>
          <w:i/>
          <w:noProof/>
          <w:sz w:val="28"/>
        </w:rPr>
        <w:t xml:space="preserve"> / </w:t>
      </w:r>
      <w:r w:rsidRPr="00757350">
        <w:rPr>
          <w:rFonts w:ascii="Times New Roman" w:hAnsi="Times New Roman" w:cs="Times New Roman"/>
          <w:i/>
          <w:noProof/>
          <w:sz w:val="28"/>
        </w:rPr>
        <w:t>This Stolen Country of Mine</w:t>
      </w:r>
    </w:p>
    <w:p w:rsidR="0007652E" w:rsidRPr="008B68AA" w:rsidRDefault="0007652E" w:rsidP="0007652E">
      <w:pPr>
        <w:spacing w:after="360" w:line="240" w:lineRule="auto"/>
        <w:rPr>
          <w:rFonts w:ascii="Times New Roman" w:hAnsi="Times New Roman" w:cs="Times New Roman"/>
          <w:sz w:val="24"/>
        </w:rPr>
      </w:pPr>
      <w:r w:rsidRPr="00757350">
        <w:rPr>
          <w:rFonts w:ascii="Times New Roman" w:hAnsi="Times New Roman" w:cs="Times New Roman"/>
          <w:noProof/>
          <w:sz w:val="24"/>
        </w:rPr>
        <w:t>Németország, Ecuador</w:t>
      </w:r>
      <w:r w:rsidRPr="008B68AA">
        <w:rPr>
          <w:rFonts w:ascii="Times New Roman" w:hAnsi="Times New Roman" w:cs="Times New Roman"/>
          <w:sz w:val="24"/>
        </w:rPr>
        <w:t xml:space="preserve"> / </w:t>
      </w:r>
      <w:r w:rsidRPr="00757350">
        <w:rPr>
          <w:rFonts w:ascii="Times New Roman" w:hAnsi="Times New Roman" w:cs="Times New Roman"/>
          <w:noProof/>
          <w:sz w:val="24"/>
        </w:rPr>
        <w:t>Germany, Ecuador</w:t>
      </w:r>
      <w:r w:rsidRPr="008B68AA">
        <w:rPr>
          <w:rFonts w:ascii="Times New Roman" w:hAnsi="Times New Roman" w:cs="Times New Roman"/>
          <w:sz w:val="24"/>
        </w:rPr>
        <w:t xml:space="preserve">, </w:t>
      </w:r>
      <w:r w:rsidRPr="00757350">
        <w:rPr>
          <w:rFonts w:ascii="Times New Roman" w:hAnsi="Times New Roman" w:cs="Times New Roman"/>
          <w:noProof/>
          <w:sz w:val="24"/>
        </w:rPr>
        <w:t>2023</w:t>
      </w:r>
      <w:r w:rsidRPr="008B68AA">
        <w:rPr>
          <w:rFonts w:ascii="Times New Roman" w:hAnsi="Times New Roman" w:cs="Times New Roman"/>
          <w:sz w:val="24"/>
        </w:rPr>
        <w:t xml:space="preserve">, </w:t>
      </w:r>
      <w:r w:rsidRPr="00757350">
        <w:rPr>
          <w:rFonts w:ascii="Times New Roman" w:hAnsi="Times New Roman" w:cs="Times New Roman"/>
          <w:noProof/>
          <w:sz w:val="24"/>
        </w:rPr>
        <w:t>93</w:t>
      </w:r>
      <w:r>
        <w:rPr>
          <w:rFonts w:ascii="Times New Roman" w:hAnsi="Times New Roman" w:cs="Times New Roman"/>
          <w:sz w:val="24"/>
        </w:rPr>
        <w:t>’</w:t>
      </w:r>
    </w:p>
    <w:p w:rsidR="0007652E" w:rsidRPr="00D57562" w:rsidRDefault="0007652E" w:rsidP="0007652E">
      <w:pPr>
        <w:spacing w:after="0"/>
        <w:rPr>
          <w:rFonts w:ascii="Times New Roman" w:hAnsi="Times New Roman" w:cs="Times New Roman"/>
          <w:sz w:val="24"/>
        </w:rPr>
      </w:pPr>
      <w:r w:rsidRPr="00D57562">
        <w:rPr>
          <w:rFonts w:ascii="Times New Roman" w:hAnsi="Times New Roman" w:cs="Times New Roman"/>
          <w:sz w:val="24"/>
        </w:rPr>
        <w:t xml:space="preserve">Rendező / Director: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Marc Wiese</w:t>
      </w:r>
    </w:p>
    <w:p w:rsidR="0007652E" w:rsidRPr="00D57562" w:rsidRDefault="0007652E" w:rsidP="0007652E">
      <w:pPr>
        <w:spacing w:after="0"/>
        <w:rPr>
          <w:rFonts w:ascii="Times New Roman" w:hAnsi="Times New Roman" w:cs="Times New Roman"/>
          <w:sz w:val="24"/>
        </w:rPr>
      </w:pPr>
      <w:r w:rsidRPr="00D57562">
        <w:rPr>
          <w:rFonts w:ascii="Times New Roman" w:hAnsi="Times New Roman" w:cs="Times New Roman"/>
          <w:sz w:val="24"/>
        </w:rPr>
        <w:t xml:space="preserve">Producer / Producer: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Oliver Stoltz</w:t>
      </w:r>
    </w:p>
    <w:p w:rsidR="0007652E" w:rsidRPr="00D57562" w:rsidRDefault="0007652E" w:rsidP="0007652E">
      <w:pPr>
        <w:spacing w:after="0"/>
        <w:rPr>
          <w:rFonts w:ascii="Times New Roman" w:hAnsi="Times New Roman" w:cs="Times New Roman"/>
          <w:sz w:val="24"/>
        </w:rPr>
      </w:pPr>
      <w:r w:rsidRPr="00D57562">
        <w:rPr>
          <w:rFonts w:ascii="Times New Roman" w:hAnsi="Times New Roman" w:cs="Times New Roman"/>
          <w:noProof/>
          <w:sz w:val="24"/>
        </w:rPr>
        <w:t>Operatőr / Cinematographer:</w:t>
      </w:r>
      <w:r w:rsidRPr="00D57562">
        <w:rPr>
          <w:rFonts w:ascii="Times New Roman" w:hAnsi="Times New Roman" w:cs="Times New Roman"/>
          <w:sz w:val="24"/>
        </w:rPr>
        <w:t xml:space="preserve"> </w:t>
      </w:r>
      <w:r w:rsidRPr="00D57562">
        <w:rPr>
          <w:rFonts w:ascii="Times New Roman" w:hAnsi="Times New Roman" w:cs="Times New Roman"/>
          <w:sz w:val="24"/>
        </w:rPr>
        <w:tab/>
      </w:r>
      <w:r w:rsidRPr="00757350">
        <w:rPr>
          <w:rFonts w:ascii="Times New Roman" w:hAnsi="Times New Roman" w:cs="Times New Roman"/>
          <w:noProof/>
          <w:sz w:val="24"/>
        </w:rPr>
        <w:t>Wolfgang Held</w:t>
      </w:r>
    </w:p>
    <w:p w:rsidR="0007652E" w:rsidRPr="00D57562" w:rsidRDefault="0007652E" w:rsidP="0007652E">
      <w:pPr>
        <w:spacing w:after="0"/>
        <w:rPr>
          <w:rFonts w:ascii="Times New Roman" w:hAnsi="Times New Roman" w:cs="Times New Roman"/>
          <w:sz w:val="24"/>
        </w:rPr>
      </w:pPr>
      <w:r w:rsidRPr="00D57562">
        <w:rPr>
          <w:rFonts w:ascii="Times New Roman" w:hAnsi="Times New Roman" w:cs="Times New Roman"/>
          <w:sz w:val="24"/>
        </w:rPr>
        <w:t xml:space="preserve">Szerkesztő / Editor: </w:t>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Marc Schubert</w:t>
      </w:r>
    </w:p>
    <w:p w:rsidR="0007652E" w:rsidRPr="00D57562" w:rsidRDefault="0007652E" w:rsidP="0007652E">
      <w:pPr>
        <w:spacing w:after="0"/>
        <w:rPr>
          <w:rFonts w:ascii="Times New Roman" w:hAnsi="Times New Roman" w:cs="Times New Roman"/>
          <w:noProof/>
          <w:sz w:val="24"/>
        </w:rPr>
      </w:pPr>
      <w:r w:rsidRPr="00D57562">
        <w:rPr>
          <w:rFonts w:ascii="Times New Roman" w:hAnsi="Times New Roman" w:cs="Times New Roman"/>
          <w:sz w:val="24"/>
        </w:rPr>
        <w:t xml:space="preserve">Író / Writer: </w:t>
      </w:r>
      <w:r w:rsidRPr="00D57562">
        <w:rPr>
          <w:rFonts w:ascii="Times New Roman" w:hAnsi="Times New Roman" w:cs="Times New Roman"/>
          <w:sz w:val="24"/>
        </w:rPr>
        <w:tab/>
      </w:r>
      <w:r w:rsidRPr="00D57562">
        <w:rPr>
          <w:rFonts w:ascii="Times New Roman" w:hAnsi="Times New Roman" w:cs="Times New Roman"/>
          <w:sz w:val="24"/>
        </w:rPr>
        <w:tab/>
      </w:r>
      <w:r w:rsidRPr="00D57562">
        <w:rPr>
          <w:rFonts w:ascii="Times New Roman" w:hAnsi="Times New Roman" w:cs="Times New Roman"/>
          <w:sz w:val="24"/>
        </w:rPr>
        <w:tab/>
      </w:r>
      <w:r>
        <w:rPr>
          <w:rFonts w:ascii="Times New Roman" w:hAnsi="Times New Roman" w:cs="Times New Roman"/>
          <w:sz w:val="24"/>
        </w:rPr>
        <w:tab/>
      </w:r>
      <w:r w:rsidRPr="00757350">
        <w:rPr>
          <w:rFonts w:ascii="Times New Roman" w:hAnsi="Times New Roman" w:cs="Times New Roman"/>
          <w:noProof/>
          <w:sz w:val="24"/>
        </w:rPr>
        <w:t>Marc Wiese</w:t>
      </w:r>
    </w:p>
    <w:p w:rsidR="0007652E" w:rsidRPr="00D57562" w:rsidRDefault="0007652E" w:rsidP="0007652E">
      <w:pPr>
        <w:spacing w:after="0"/>
        <w:rPr>
          <w:rFonts w:ascii="Times New Roman" w:hAnsi="Times New Roman" w:cs="Times New Roman"/>
          <w:noProof/>
          <w:sz w:val="24"/>
        </w:rPr>
      </w:pPr>
      <w:r w:rsidRPr="00D57562">
        <w:rPr>
          <w:rFonts w:ascii="Times New Roman" w:hAnsi="Times New Roman" w:cs="Times New Roman"/>
          <w:noProof/>
          <w:sz w:val="24"/>
        </w:rPr>
        <w:t>Zeneszerző / Composer:</w:t>
      </w:r>
      <w:r w:rsidRPr="00D57562">
        <w:rPr>
          <w:rFonts w:ascii="Times New Roman" w:hAnsi="Times New Roman" w:cs="Times New Roman"/>
          <w:noProof/>
          <w:sz w:val="24"/>
        </w:rPr>
        <w:tab/>
      </w:r>
      <w:r>
        <w:rPr>
          <w:rFonts w:ascii="Times New Roman" w:hAnsi="Times New Roman" w:cs="Times New Roman"/>
          <w:noProof/>
          <w:sz w:val="24"/>
        </w:rPr>
        <w:tab/>
      </w:r>
      <w:r w:rsidRPr="00757350">
        <w:rPr>
          <w:rFonts w:ascii="Times New Roman" w:hAnsi="Times New Roman" w:cs="Times New Roman"/>
          <w:noProof/>
          <w:sz w:val="24"/>
        </w:rPr>
        <w:t>Alvo Noto</w:t>
      </w:r>
    </w:p>
    <w:p w:rsidR="0007652E" w:rsidRPr="00D57562" w:rsidRDefault="0007652E" w:rsidP="0007652E">
      <w:pPr>
        <w:spacing w:after="0"/>
        <w:rPr>
          <w:rFonts w:ascii="Times New Roman" w:hAnsi="Times New Roman" w:cs="Times New Roman"/>
          <w:noProof/>
          <w:sz w:val="24"/>
        </w:rPr>
      </w:pPr>
      <w:r w:rsidRPr="00D57562">
        <w:rPr>
          <w:rFonts w:ascii="Times New Roman" w:hAnsi="Times New Roman" w:cs="Times New Roman"/>
          <w:noProof/>
          <w:sz w:val="24"/>
        </w:rPr>
        <w:t>Hangmérnök / Sound Designer:</w:t>
      </w:r>
      <w:r w:rsidRPr="00D57562">
        <w:rPr>
          <w:rFonts w:ascii="Times New Roman" w:hAnsi="Times New Roman" w:cs="Times New Roman"/>
          <w:noProof/>
          <w:sz w:val="24"/>
        </w:rPr>
        <w:tab/>
      </w:r>
      <w:r w:rsidRPr="00757350">
        <w:rPr>
          <w:rFonts w:ascii="Times New Roman" w:hAnsi="Times New Roman" w:cs="Times New Roman"/>
          <w:noProof/>
          <w:sz w:val="24"/>
        </w:rPr>
        <w:t>Karl Gerhardt</w:t>
      </w:r>
    </w:p>
    <w:p w:rsidR="0007652E" w:rsidRPr="004B1B58" w:rsidRDefault="0007652E" w:rsidP="0007652E">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rsidR="0007652E" w:rsidRPr="00FA15EA" w:rsidRDefault="0007652E" w:rsidP="0007652E">
      <w:pPr>
        <w:jc w:val="both"/>
        <w:rPr>
          <w:rFonts w:ascii="Times New Roman" w:hAnsi="Times New Roman" w:cs="Times New Roman"/>
          <w:sz w:val="24"/>
        </w:rPr>
      </w:pPr>
      <w:r w:rsidRPr="00757350">
        <w:rPr>
          <w:rFonts w:ascii="Times New Roman" w:hAnsi="Times New Roman" w:cs="Times New Roman"/>
          <w:noProof/>
          <w:sz w:val="24"/>
        </w:rPr>
        <w:t>Winner German Documentary Film Music Award for composer Alva Noto (aka Carsten Nicolai) (2022) / "Special Mention" Al Jazeera Balkans Documentary Film Festival (AJB DOC), Bosnia Herzegovina (2022) / "Special Mention", Bozcaada International Festival of Ecological Documentary, International Competition, Turkey (2022) / "Winner -Our America Competition", DocsMX, Mexico (2022)</w:t>
      </w:r>
    </w:p>
    <w:p w:rsidR="0007652E" w:rsidRDefault="0007652E" w:rsidP="0007652E">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rsidR="0007652E" w:rsidRPr="00757350" w:rsidRDefault="0007652E" w:rsidP="0007652E">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A film egyik főhőse, Fernando Villavicencio újságíró a közelmúltban merénylet áldozata lett.</w:t>
      </w:r>
    </w:p>
    <w:p w:rsidR="0007652E" w:rsidRPr="00FA15EA" w:rsidRDefault="0007652E" w:rsidP="0007652E">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Kína - a természeti erőforrások utáni hatalmas éhsége miatt - az elmúlt évtizedben agresszív módszerekkel igyekezett ezekhez az erőforrásokhoz hozzáférni Ecuadorban. A latin-amerikai országok közül jelenleg Ecuadort terheli a legnagyobb adósság Kína felé. Miután az ecuadori kormányt egy sor korrupt és inkorrekt szerződéssel Kína a hitelektől függővé tette, a helyzetet arra használja fel, hogy az országot egyik új gyarmatává tegye. A film két főszereplője különböző módon küzd a szabadságért, a szuperhatalom ellen. Paúl Jarrín Mosquera az őslakosok földjeik kizsákmányolása miatti ellenállását vezeti. Fernando Villavicencio újságíró pedig hozzájutva a Kína és Ecuador közötti szerződésekhez leleplezi a hazáját sújtó visszaéléseket. A kormány el akarja hallgattatni…</w:t>
      </w:r>
    </w:p>
    <w:p w:rsidR="0007652E" w:rsidRPr="00FA15EA" w:rsidRDefault="0007652E" w:rsidP="0007652E">
      <w:pPr>
        <w:spacing w:before="360" w:after="36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THIS STOLEN COUNTRY OF MINE is about China's massive hunger for natural resources and how during the last decade it has been aggressively operating to obtain access to these resources in Ecuador. The country is now stuck with the most Chinese debts in Latin America.  Meet Paúl Jarrín Mosquera, who leads the indigenous resistance against the exploitation of their land. Meanwhile, China uses the Ecuadorian government to turn the country into one of its new colonies, having made the country dependent on credit through a series of corrupt and greedy treaties. When journalist Fernando Villavicencio exposes these plots and gets access to the contracts between China and Ecuador, the government wants him silenced too. Both men are fighting for freedom in this battle against a superpower.</w:t>
      </w:r>
    </w:p>
    <w:p w:rsidR="0007652E" w:rsidRPr="004B1B58" w:rsidRDefault="0007652E" w:rsidP="0007652E">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Előzetes / Trailer: </w:t>
      </w:r>
      <w:r w:rsidRPr="00757350">
        <w:rPr>
          <w:rFonts w:ascii="Times New Roman" w:hAnsi="Times New Roman" w:cs="Times New Roman"/>
          <w:i/>
          <w:noProof/>
          <w:color w:val="44546A" w:themeColor="text2"/>
          <w:sz w:val="24"/>
          <w:u w:val="single"/>
        </w:rPr>
        <w:t>https://youtu.be/TZrEFj8ndy8</w:t>
      </w:r>
    </w:p>
    <w:p w:rsidR="0007652E" w:rsidRDefault="0007652E" w:rsidP="0007652E">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 xml:space="preserve">Rendezői </w:t>
      </w:r>
      <w:r>
        <w:rPr>
          <w:rFonts w:ascii="Times New Roman" w:hAnsi="Times New Roman" w:cs="Times New Roman"/>
          <w:i/>
          <w:noProof/>
          <w:sz w:val="28"/>
        </w:rPr>
        <w:t xml:space="preserve">életrajz </w:t>
      </w:r>
      <w:r w:rsidRPr="004B1B58">
        <w:rPr>
          <w:rFonts w:ascii="Times New Roman" w:hAnsi="Times New Roman" w:cs="Times New Roman"/>
          <w:i/>
          <w:noProof/>
          <w:sz w:val="28"/>
        </w:rPr>
        <w:t xml:space="preserve"> / Director’s biography:</w:t>
      </w:r>
    </w:p>
    <w:p w:rsidR="0007652E" w:rsidRPr="006D4EBF" w:rsidRDefault="0007652E" w:rsidP="0007652E">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lastRenderedPageBreak/>
        <w:t>Marc Wiese 1966-ban született Dortmundban. 25 éve készít dokumentumfilmeket, tagja a Szövetségi Rendezők Egyesületének. A világ több konfliktusos térségében dolgozott. Számos nemzetközi díjat nyert filmjeivel, többek között a Kanun, a Camp 14 és a We Hold the Line című filmekkel.</w:t>
      </w:r>
    </w:p>
    <w:p w:rsidR="0007652E" w:rsidRPr="006D4EBF" w:rsidRDefault="0007652E" w:rsidP="0007652E">
      <w:pPr>
        <w:spacing w:before="240" w:after="240" w:line="240" w:lineRule="auto"/>
        <w:jc w:val="both"/>
        <w:rPr>
          <w:rFonts w:ascii="Times New Roman" w:hAnsi="Times New Roman" w:cs="Times New Roman"/>
          <w:noProof/>
          <w:sz w:val="24"/>
          <w:szCs w:val="24"/>
        </w:rPr>
      </w:pPr>
      <w:r w:rsidRPr="00757350">
        <w:rPr>
          <w:rFonts w:ascii="Times New Roman" w:hAnsi="Times New Roman" w:cs="Times New Roman"/>
          <w:noProof/>
          <w:sz w:val="24"/>
          <w:szCs w:val="24"/>
        </w:rPr>
        <w:t>Marc Wiese, born in Dortmund in 1966, has been making documentaries for 25 years and is a member of the Federal Association of Directors. He has worked in many conflict areas around the world and has won numerous international awards for his films, which include Kanun, Camp 14 and We Hold the Line.</w:t>
      </w:r>
    </w:p>
    <w:p w:rsidR="006E31D9" w:rsidRDefault="006E31D9">
      <w:bookmarkStart w:id="0" w:name="_GoBack"/>
      <w:bookmarkEnd w:id="0"/>
    </w:p>
    <w:sectPr w:rsidR="006E31D9" w:rsidSect="0007652E">
      <w:pgSz w:w="11906" w:h="16838"/>
      <w:pgMar w:top="127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52E"/>
    <w:rsid w:val="0007652E"/>
    <w:rsid w:val="006E31D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B40E4D-77CF-476E-8A97-4AD4DCA8E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7652E"/>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402</Words>
  <Characters>2776</Characters>
  <Application>Microsoft Office Word</Application>
  <DocSecurity>0</DocSecurity>
  <Lines>23</Lines>
  <Paragraphs>6</Paragraphs>
  <ScaleCrop>false</ScaleCrop>
  <Company>NISZ</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Szabó-Bálint Ildikó Erika</dc:creator>
  <cp:keywords/>
  <dc:description/>
  <cp:lastModifiedBy>Szabó-Bálint Ildikó Erika</cp:lastModifiedBy>
  <cp:revision>1</cp:revision>
  <dcterms:created xsi:type="dcterms:W3CDTF">2023-12-21T08:50:00Z</dcterms:created>
  <dcterms:modified xsi:type="dcterms:W3CDTF">2023-12-21T08:50:00Z</dcterms:modified>
</cp:coreProperties>
</file>